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6c1c2dbe2f4cd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NELLIE AS, org.nr 946 730 556,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Lysaker,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NELLIE AS</w:t>
      </w:r>
    </w:p>
    <w:sectPr>
      <w:headerReference xmlns:r="http://schemas.openxmlformats.org/officeDocument/2006/relationships" w:type="default" r:id="R3ca8cf1ec1914293"/>
      <w:footerReference xmlns:r="http://schemas.openxmlformats.org/officeDocument/2006/relationships" w:type="default" r:id="Rbea485e7321a44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NELLIE AS   ·   Org.nr 946 730 556   ·   Strandveien 20   ·   1366 LYSAKER   ·   Tlf. 22 13 70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NELLIE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a8cf1ec1914293" /><Relationship Type="http://schemas.openxmlformats.org/officeDocument/2006/relationships/footer" Target="/word/footer1.xml" Id="Rbea485e7321a44f1" /></Relationships>
</file>