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f871eee52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a2e643b237e445eb"/>
      <w:footerReference xmlns:r="http://schemas.openxmlformats.org/officeDocument/2006/relationships" w:type="default" r:id="R2f785bb77ad8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643b237e445eb" /><Relationship Type="http://schemas.openxmlformats.org/officeDocument/2006/relationships/footer" Target="/word/footer1.xml" Id="R2f785bb77ad84651" /></Relationships>
</file>