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94f302663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25f2273b46964ceb"/>
      <w:footerReference xmlns:r="http://schemas.openxmlformats.org/officeDocument/2006/relationships" w:type="default" r:id="Rb42e5cf56a93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2273b46964ceb" /><Relationship Type="http://schemas.openxmlformats.org/officeDocument/2006/relationships/footer" Target="/word/footer1.xml" Id="Rb42e5cf56a93479e" /></Relationships>
</file>