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761763f52143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Bygstad,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 A LUNDE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 A LUNDE AS</w:t>
      </w:r>
    </w:p>
    <w:sectPr>
      <w:headerReference xmlns:r="http://schemas.openxmlformats.org/officeDocument/2006/relationships" w:type="default" r:id="R03cc91f9930244c5"/>
      <w:footerReference xmlns:r="http://schemas.openxmlformats.org/officeDocument/2006/relationships" w:type="default" r:id="Ra672dbd2912b46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 A LUNDE AS   ·   Org.nr 945 238 267   ·   Bygstad   ·   6977 BYGSTAD   ·   Tlf. 57 71 72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 A LUNDE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cc91f9930244c5" /><Relationship Type="http://schemas.openxmlformats.org/officeDocument/2006/relationships/footer" Target="/word/footer1.xml" Id="Ra672dbd2912b46ca" /></Relationships>
</file>