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639f0a1e6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NSV INVEST AS, org.nr 945 186 259,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NSV INVEST AS</w:t>
      </w:r>
    </w:p>
    <w:sectPr>
      <w:headerReference xmlns:r="http://schemas.openxmlformats.org/officeDocument/2006/relationships" w:type="default" r:id="R759cb6bf8b4c40af"/>
      <w:footerReference xmlns:r="http://schemas.openxmlformats.org/officeDocument/2006/relationships" w:type="default" r:id="R6553f23c36d4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NSV INVEST AS   ·   Org.nr 945 186 259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cb6bf8b4c40af" /><Relationship Type="http://schemas.openxmlformats.org/officeDocument/2006/relationships/footer" Target="/word/footer1.xml" Id="R6553f23c36d44ce1" /></Relationships>
</file>