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f0d0a68a664a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Nesoddtangen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NESODDEN KOMMUNE.</w:t>
      </w:r>
    </w:p>
    <w:sectPr>
      <w:headerReference xmlns:r="http://schemas.openxmlformats.org/officeDocument/2006/relationships" w:type="default" r:id="Ra89fd440b6f24e03"/>
      <w:footerReference xmlns:r="http://schemas.openxmlformats.org/officeDocument/2006/relationships" w:type="default" r:id="Rccca5df4c74142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NESODDEN KOMMUNE   ·   Org.nr 944 383 565   ·   Kongleveien 2   ·   1452 NESODDTANGEN   ·   Tlf. 66 96 43 00   ·   postmottak@nesodden.kommune.no   ·   www.nesodden.kommune.no/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NESODDEN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9fd440b6f24e03" /><Relationship Type="http://schemas.openxmlformats.org/officeDocument/2006/relationships/footer" Target="/word/footer1.xml" Id="Rccca5df4c74142ea" /></Relationships>
</file>