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10837ab6ad4c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NESODDEN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Nesoddtangen,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NESODDEN KOMMUNE</w:t>
      </w:r>
    </w:p>
    <w:sectPr>
      <w:headerReference xmlns:r="http://schemas.openxmlformats.org/officeDocument/2006/relationships" w:type="default" r:id="Rf9fa2bb5a0cd4885"/>
      <w:footerReference xmlns:r="http://schemas.openxmlformats.org/officeDocument/2006/relationships" w:type="default" r:id="R68ac2a4c7ce54f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KOMMUNE   ·   Org.nr 944 383 565   ·   Kongleveien 2   ·   1452 NESODDTANGEN   ·   Tlf. 66 96 43 00   ·   postmottak@nesodden.kommune.no   ·   www.nesodden.kommune.no/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fa2bb5a0cd4885" /><Relationship Type="http://schemas.openxmlformats.org/officeDocument/2006/relationships/footer" Target="/word/footer1.xml" Id="R68ac2a4c7ce54faa" /></Relationships>
</file>