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2975aa50a44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HAUGESUND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HAUGESUND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1f04ab01c54225"/>
      <w:footerReference xmlns:r="http://schemas.openxmlformats.org/officeDocument/2006/relationships" w:type="default" r:id="R24285dae246d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f04ab01c54225" /><Relationship Type="http://schemas.openxmlformats.org/officeDocument/2006/relationships/footer" Target="/word/footer1.xml" Id="R24285dae246d49a0" /></Relationships>
</file>