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1fb588e3c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JUULS RØRSERVICE AS AUT RØRLEGGERFIRMA, org.nr 943 919 607,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c8df0a44d94f4b95"/>
      <w:footerReference xmlns:r="http://schemas.openxmlformats.org/officeDocument/2006/relationships" w:type="default" r:id="R0cbd9b1a2701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f0a44d94f4b95" /><Relationship Type="http://schemas.openxmlformats.org/officeDocument/2006/relationships/footer" Target="/word/footer1.xml" Id="R0cbd9b1a27014dd8" /></Relationships>
</file>