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771e5f66a40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 DRAGESET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 DRAGESET AS</w:t>
      </w:r>
    </w:p>
    <w:sectPr>
      <w:headerReference xmlns:r="http://schemas.openxmlformats.org/officeDocument/2006/relationships" w:type="default" r:id="R4e87cbecc3074c35"/>
      <w:footerReference xmlns:r="http://schemas.openxmlformats.org/officeDocument/2006/relationships" w:type="default" r:id="Rae71efef91e3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 DRAGESET AS   ·   Org.nr 943 862 907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 DRAGESET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7cbecc3074c35" /><Relationship Type="http://schemas.openxmlformats.org/officeDocument/2006/relationships/footer" Target="/word/footer1.xml" Id="Rae71efef91e34db3" /></Relationships>
</file>