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a1000c368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AABREKK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13e4babdd3d4b29"/>
      <w:footerReference xmlns:r="http://schemas.openxmlformats.org/officeDocument/2006/relationships" w:type="default" r:id="R17f13ff06d21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e4babdd3d4b29" /><Relationship Type="http://schemas.openxmlformats.org/officeDocument/2006/relationships/footer" Target="/word/footer1.xml" Id="R17f13ff06d2149f6" /></Relationships>
</file>