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528bf82e2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482dce0072d94ccd"/>
      <w:footerReference xmlns:r="http://schemas.openxmlformats.org/officeDocument/2006/relationships" w:type="default" r:id="Rc01a34e657e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dce0072d94ccd" /><Relationship Type="http://schemas.openxmlformats.org/officeDocument/2006/relationships/footer" Target="/word/footer1.xml" Id="Rc01a34e657e94588" /></Relationships>
</file>