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55fdb8f82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OLIJO AS</w:t>
      </w:r>
    </w:p>
    <w:sectPr>
      <w:headerReference xmlns:r="http://schemas.openxmlformats.org/officeDocument/2006/relationships" w:type="default" r:id="Rc2090965f33d4e2d"/>
      <w:footerReference xmlns:r="http://schemas.openxmlformats.org/officeDocument/2006/relationships" w:type="default" r:id="Rb8179e88df62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OLIJO AS   ·   Org.nr 942 764 081   ·   Thommessens vei 16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90965f33d4e2d" /><Relationship Type="http://schemas.openxmlformats.org/officeDocument/2006/relationships/footer" Target="/word/footer1.xml" Id="Rb8179e88df62460f" /></Relationships>
</file>