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aa478625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AMBLE INVESTMENT AS, org.nr 942 565 623,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b5f608177f294fed"/>
      <w:footerReference xmlns:r="http://schemas.openxmlformats.org/officeDocument/2006/relationships" w:type="default" r:id="Rba956600ee77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608177f294fed" /><Relationship Type="http://schemas.openxmlformats.org/officeDocument/2006/relationships/footer" Target="/word/footer1.xml" Id="Rba956600ee774b85" /></Relationships>
</file>