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7b7d1f464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Cat Invest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0a3c55e703d64038"/>
      <w:footerReference xmlns:r="http://schemas.openxmlformats.org/officeDocument/2006/relationships" w:type="default" r:id="Re77da27dc339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c55e703d64038" /><Relationship Type="http://schemas.openxmlformats.org/officeDocument/2006/relationships/footer" Target="/word/footer1.xml" Id="Re77da27dc33942d4" /></Relationships>
</file>