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b1329cff9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3f238350fb56496a"/>
      <w:footerReference xmlns:r="http://schemas.openxmlformats.org/officeDocument/2006/relationships" w:type="default" r:id="Rf07c9f9676bc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38350fb56496a" /><Relationship Type="http://schemas.openxmlformats.org/officeDocument/2006/relationships/footer" Target="/word/footer1.xml" Id="Rf07c9f9676bc468f" /></Relationships>
</file>