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2bb794831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2c7b14ad44443"/>
      <w:footerReference xmlns:r="http://schemas.openxmlformats.org/officeDocument/2006/relationships" w:type="default" r:id="Re11300936ea4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LEX AS   ·   Org.nr 942 010 338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2c7b14ad44443" /><Relationship Type="http://schemas.openxmlformats.org/officeDocument/2006/relationships/footer" Target="/word/footer1.xml" Id="Re11300936ea4487c" /></Relationships>
</file>