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cd0f9feb6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SKIPTVET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b2d687a537a640b1"/>
      <w:footerReference xmlns:r="http://schemas.openxmlformats.org/officeDocument/2006/relationships" w:type="default" r:id="R18a2d89c04ec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687a537a640b1" /><Relationship Type="http://schemas.openxmlformats.org/officeDocument/2006/relationships/footer" Target="/word/footer1.xml" Id="R18a2d89c04ec4a3f" /></Relationships>
</file>