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bcdde870a4c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FRETLAND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BYGG AS</w:t>
      </w:r>
    </w:p>
    <w:sectPr>
      <w:headerReference xmlns:r="http://schemas.openxmlformats.org/officeDocument/2006/relationships" w:type="default" r:id="R018bcb9d9fbc4b15"/>
      <w:footerReference xmlns:r="http://schemas.openxmlformats.org/officeDocument/2006/relationships" w:type="default" r:id="R4d90ca2ab024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bcb9d9fbc4b15" /><Relationship Type="http://schemas.openxmlformats.org/officeDocument/2006/relationships/footer" Target="/word/footer1.xml" Id="R4d90ca2ab0244d73" /></Relationships>
</file>