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15448497f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AS</w:t>
      </w:r>
    </w:p>
    <w:sectPr>
      <w:headerReference xmlns:r="http://schemas.openxmlformats.org/officeDocument/2006/relationships" w:type="default" r:id="Rf940b89ec82c4ae8"/>
      <w:footerReference xmlns:r="http://schemas.openxmlformats.org/officeDocument/2006/relationships" w:type="default" r:id="Rcb473c6d5e9e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AS   ·   Org.nr 941 388 019   ·   Engebrets vei 5   ·   0275 OSLO   ·   Tlf. 22838980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0b89ec82c4ae8" /><Relationship Type="http://schemas.openxmlformats.org/officeDocument/2006/relationships/footer" Target="/word/footer1.xml" Id="Rcb473c6d5e9e41a0" /></Relationships>
</file>