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677f5596f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OTTA REGNSKAPSKONTOR AS.</w:t>
      </w:r>
    </w:p>
    <w:sectPr>
      <w:headerReference xmlns:r="http://schemas.openxmlformats.org/officeDocument/2006/relationships" w:type="default" r:id="Rec09ae1a10a14441"/>
      <w:footerReference xmlns:r="http://schemas.openxmlformats.org/officeDocument/2006/relationships" w:type="default" r:id="R55b771d92411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9ae1a10a14441" /><Relationship Type="http://schemas.openxmlformats.org/officeDocument/2006/relationships/footer" Target="/word/footer1.xml" Id="R55b771d924114a76" /></Relationships>
</file>