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f4f498a59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1f1d4d6282ad4412"/>
      <w:footerReference xmlns:r="http://schemas.openxmlformats.org/officeDocument/2006/relationships" w:type="default" r:id="R250982aa81e6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d4d6282ad4412" /><Relationship Type="http://schemas.openxmlformats.org/officeDocument/2006/relationships/footer" Target="/word/footer1.xml" Id="R250982aa81e64c9f" /></Relationships>
</file>