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00fe417de4c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JBF 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JBF 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0d5b08a992422f"/>
      <w:footerReference xmlns:r="http://schemas.openxmlformats.org/officeDocument/2006/relationships" w:type="default" r:id="R5f944257eee5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JBF FORSIKRING AS   ·   Org.nr 940 590 698   ·   Rosenkrantz' gate 21   ·   0160 OSLO   ·   Tlf. 21 62 26 00   ·   jfg@jfg.no   ·   www.jbf.no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JBF 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d5b08a992422f" /><Relationship Type="http://schemas.openxmlformats.org/officeDocument/2006/relationships/footer" Target="/word/footer1.xml" Id="R5f944257eee543c9" /></Relationships>
</file>