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82af2f9ca4b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 CORPORATE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0b4bec4cb6ae48bc"/>
      <w:footerReference xmlns:r="http://schemas.openxmlformats.org/officeDocument/2006/relationships" w:type="default" r:id="Re1ab9846939a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bec4cb6ae48bc" /><Relationship Type="http://schemas.openxmlformats.org/officeDocument/2006/relationships/footer" Target="/word/footer1.xml" Id="Re1ab9846939a4b52" /></Relationships>
</file>