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32b961889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 TIL ETTER-/VIDEREUTDANNING AV FYSIOTERAPEUTER</w:t>
      </w:r>
    </w:p>
    <w:sectPr>
      <w:headerReference xmlns:r="http://schemas.openxmlformats.org/officeDocument/2006/relationships" w:type="default" r:id="Rd83c99b2164442f8"/>
      <w:footerReference xmlns:r="http://schemas.openxmlformats.org/officeDocument/2006/relationships" w:type="default" r:id="R8d52d1b09e43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 TIL ETTER-/VIDEREUTDANNING AV FYSIOTERAPEUTER   ·   Org.nr 940 388 465   ·   Kirkegata 15   ·   0153 OSLO   ·   Tlf. 22 93 30 90   ·   post@fysiofondet.no   ·   www.fysiofondet.no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 TIL ETTER-/VIDEREUTDANNING AV FYSIOTERAPEUTER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c99b2164442f8" /><Relationship Type="http://schemas.openxmlformats.org/officeDocument/2006/relationships/footer" Target="/word/footer1.xml" Id="R8d52d1b09e434153" /></Relationships>
</file>