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ec2f222d7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06141c1e74293"/>
      <w:footerReference xmlns:r="http://schemas.openxmlformats.org/officeDocument/2006/relationships" w:type="default" r:id="R1bdd586abff7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KOMMUNE   ·   Org.nr 940 208 580   ·   Rådhusgata 11   ·   9050 STORSTEINNES   ·   Tlf. 77 72 20 00   ·   postmottak@balsfjord.kommune.no   ·   www.balsfjord.kommune.no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06141c1e74293" /><Relationship Type="http://schemas.openxmlformats.org/officeDocument/2006/relationships/footer" Target="/word/footer1.xml" Id="R1bdd586abff74e46" /></Relationships>
</file>