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54a0ad257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c2ce9f5ee6414f6d"/>
      <w:footerReference xmlns:r="http://schemas.openxmlformats.org/officeDocument/2006/relationships" w:type="default" r:id="R5e0ef92dbcce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e9f5ee6414f6d" /><Relationship Type="http://schemas.openxmlformats.org/officeDocument/2006/relationships/footer" Target="/word/footer1.xml" Id="R5e0ef92dbcce4867" /></Relationships>
</file>