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7974d8bf1f47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RINGERIKE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RINGERIKE KOMMUNE</w:t>
      </w:r>
    </w:p>
    <w:sectPr>
      <w:headerReference xmlns:r="http://schemas.openxmlformats.org/officeDocument/2006/relationships" w:type="default" r:id="Ra4b3ecc864d24f44"/>
      <w:footerReference xmlns:r="http://schemas.openxmlformats.org/officeDocument/2006/relationships" w:type="default" r:id="R2b5f5b854bab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RINGERIKE KOMMUNE   ·   Org.nr 940 100 925   ·   Rådhuset, Osloveien 1   ·   3511 HØNEFOSS   ·   Tlf. 32 11 74 00   ·   postmottak@ringerike.kommune.no   ·   www.ringerike.kommune.no/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RINGERIKE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b3ecc864d24f44" /><Relationship Type="http://schemas.openxmlformats.org/officeDocument/2006/relationships/footer" Target="/word/footer1.xml" Id="R2b5f5b854bab44e0" /></Relationships>
</file>