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e00e2bff54c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FREDRIKSTAD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FREDRIKSTAD KOMMUNE</w:t>
      </w:r>
    </w:p>
    <w:sectPr>
      <w:headerReference xmlns:r="http://schemas.openxmlformats.org/officeDocument/2006/relationships" w:type="default" r:id="R5e14a457830e45d9"/>
      <w:footerReference xmlns:r="http://schemas.openxmlformats.org/officeDocument/2006/relationships" w:type="default" r:id="R1faba01ce823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FREDRIKSTAD KOMMUNE   ·   Org.nr 940 039 541   ·   Nygaardsgata 16   ·   1606 FREDRIKSTAD   ·   Tlf. 69306000   ·   postmottak@fredrikstad.kommune.no   ·   www.fredrikstad.kommune.no/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FREDRIKSTAD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4a457830e45d9" /><Relationship Type="http://schemas.openxmlformats.org/officeDocument/2006/relationships/footer" Target="/word/footer1.xml" Id="R1faba01ce8234b8b" /></Relationships>
</file>