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d4410c8c7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b09fe70a84be7"/>
      <w:footerReference xmlns:r="http://schemas.openxmlformats.org/officeDocument/2006/relationships" w:type="default" r:id="Rc5f0bcbc8584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KOMMUNE   ·   Org.nr 940 039 541   ·   Nygaardsgata 16   ·   1606 FREDRIKSTAD   ·   Tlf. 69306000   ·   postmottak@fredrikstad.kommune.no   ·   www.fredrikstad.kommune.no/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b09fe70a84be7" /><Relationship Type="http://schemas.openxmlformats.org/officeDocument/2006/relationships/footer" Target="/word/footer1.xml" Id="Rc5f0bcbc85844fc4" /></Relationships>
</file>