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c76416126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93bfdbce04935"/>
      <w:footerReference xmlns:r="http://schemas.openxmlformats.org/officeDocument/2006/relationships" w:type="default" r:id="Rf76034618f4a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AS   ·   Org.nr 939 767 770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93bfdbce04935" /><Relationship Type="http://schemas.openxmlformats.org/officeDocument/2006/relationships/footer" Target="/word/footer1.xml" Id="Rf76034618f4a415b" /></Relationships>
</file>