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e241f9fdd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 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64560e1105da42f0"/>
      <w:footerReference xmlns:r="http://schemas.openxmlformats.org/officeDocument/2006/relationships" w:type="default" r:id="Ra0150bfd6c71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60e1105da42f0" /><Relationship Type="http://schemas.openxmlformats.org/officeDocument/2006/relationships/footer" Target="/word/footer1.xml" Id="Ra0150bfd6c714113" /></Relationships>
</file>