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dd37f88be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KOMMUNE</w:t>
      </w:r>
    </w:p>
    <w:sectPr>
      <w:headerReference xmlns:r="http://schemas.openxmlformats.org/officeDocument/2006/relationships" w:type="default" r:id="R8a24cf340b384da2"/>
      <w:footerReference xmlns:r="http://schemas.openxmlformats.org/officeDocument/2006/relationships" w:type="default" r:id="R7f673462dd27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4cf340b384da2" /><Relationship Type="http://schemas.openxmlformats.org/officeDocument/2006/relationships/footer" Target="/word/footer1.xml" Id="R7f673462dd2746d8" /></Relationships>
</file>