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623c701a5b48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PICO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PICO AS</w:t>
      </w:r>
    </w:p>
    <w:sectPr>
      <w:headerReference xmlns:r="http://schemas.openxmlformats.org/officeDocument/2006/relationships" w:type="default" r:id="R1f7c1fae46044f75"/>
      <w:footerReference xmlns:r="http://schemas.openxmlformats.org/officeDocument/2006/relationships" w:type="default" r:id="Rd92a3c5c89bb45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PICO AS   ·   Org.nr 939 458 875   ·   Wedel Jarlsbergs vei 27   ·   1358 JAR   ·   Tlf. 67530664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7c1fae46044f75" /><Relationship Type="http://schemas.openxmlformats.org/officeDocument/2006/relationships/footer" Target="/word/footer1.xml" Id="Rd92a3c5c89bb4582" /></Relationships>
</file>