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2fb776775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508d690acd28456a"/>
      <w:footerReference xmlns:r="http://schemas.openxmlformats.org/officeDocument/2006/relationships" w:type="default" r:id="R70344573c592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d690acd28456a" /><Relationship Type="http://schemas.openxmlformats.org/officeDocument/2006/relationships/footer" Target="/word/footer1.xml" Id="R70344573c5924a5f" /></Relationships>
</file>