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73c493355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ADB-SENTERET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ADB-SENTERET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ADB-SENTERET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55c63ffa6dd415e"/>
      <w:footerReference xmlns:r="http://schemas.openxmlformats.org/officeDocument/2006/relationships" w:type="default" r:id="R5addf8487e1e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c63ffa6dd415e" /><Relationship Type="http://schemas.openxmlformats.org/officeDocument/2006/relationships/footer" Target="/word/footer1.xml" Id="R5addf8487e1e4166" /></Relationships>
</file>