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4b0f3ff0346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WENAASGRUPPEN AS</w:t>
      </w:r>
    </w:p>
    <w:sectPr>
      <w:headerReference xmlns:r="http://schemas.openxmlformats.org/officeDocument/2006/relationships" w:type="default" r:id="Rff4bba81e6af465a"/>
      <w:footerReference xmlns:r="http://schemas.openxmlformats.org/officeDocument/2006/relationships" w:type="default" r:id="R2bd72b847268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bba81e6af465a" /><Relationship Type="http://schemas.openxmlformats.org/officeDocument/2006/relationships/footer" Target="/word/footer1.xml" Id="R2bd72b8472684a77" /></Relationships>
</file>