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3631541e8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b317d292622f42cd"/>
      <w:footerReference xmlns:r="http://schemas.openxmlformats.org/officeDocument/2006/relationships" w:type="default" r:id="R2ab5c060b45d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7d292622f42cd" /><Relationship Type="http://schemas.openxmlformats.org/officeDocument/2006/relationships/footer" Target="/word/footer1.xml" Id="R2ab5c060b45d4ca8" /></Relationships>
</file>