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384bf0109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ERNST AS, org.nr 938 372 985,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372c3aa273504ff9"/>
      <w:footerReference xmlns:r="http://schemas.openxmlformats.org/officeDocument/2006/relationships" w:type="default" r:id="Red577c62627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c3aa273504ff9" /><Relationship Type="http://schemas.openxmlformats.org/officeDocument/2006/relationships/footer" Target="/word/footer1.xml" Id="Red577c62627b4a56" /></Relationships>
</file>