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27ed3c708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1866e2baafda4087"/>
      <w:footerReference xmlns:r="http://schemas.openxmlformats.org/officeDocument/2006/relationships" w:type="default" r:id="R19b34b9a29f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6e2baafda4087" /><Relationship Type="http://schemas.openxmlformats.org/officeDocument/2006/relationships/footer" Target="/word/footer1.xml" Id="R19b34b9a29ff4fc2" /></Relationships>
</file>