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ce4e8c6bc49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BJUGN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861be1d0f3ee4606"/>
      <w:footerReference xmlns:r="http://schemas.openxmlformats.org/officeDocument/2006/relationships" w:type="default" r:id="R3e0037e47df1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be1d0f3ee4606" /><Relationship Type="http://schemas.openxmlformats.org/officeDocument/2006/relationships/footer" Target="/word/footer1.xml" Id="R3e0037e47df147eb" /></Relationships>
</file>