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cf25937e5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924de03d1a9f44e7"/>
      <w:footerReference xmlns:r="http://schemas.openxmlformats.org/officeDocument/2006/relationships" w:type="default" r:id="Re313a5216bb8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de03d1a9f44e7" /><Relationship Type="http://schemas.openxmlformats.org/officeDocument/2006/relationships/footer" Target="/word/footer1.xml" Id="Re313a5216bb84a40" /></Relationships>
</file>