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dc5922271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</w:t>
      </w:r>
    </w:p>
    <w:sectPr>
      <w:headerReference xmlns:r="http://schemas.openxmlformats.org/officeDocument/2006/relationships" w:type="default" r:id="Rfae004d5f539469b"/>
      <w:footerReference xmlns:r="http://schemas.openxmlformats.org/officeDocument/2006/relationships" w:type="default" r:id="R842476b596a8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004d5f539469b" /><Relationship Type="http://schemas.openxmlformats.org/officeDocument/2006/relationships/footer" Target="/word/footer1.xml" Id="R842476b596a84694" /></Relationships>
</file>