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168faf65a44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SPAREBANKEN SØR.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964e28b20444e8d"/>
      <w:footerReference xmlns:r="http://schemas.openxmlformats.org/officeDocument/2006/relationships" w:type="default" r:id="R722f48398a1a4c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SØR   ·   Org.nr 937 894 538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4e28b20444e8d" /><Relationship Type="http://schemas.openxmlformats.org/officeDocument/2006/relationships/footer" Target="/word/footer1.xml" Id="R722f48398a1a4c5b" /></Relationships>
</file>