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20f2c90de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a5997a82a459f"/>
      <w:footerReference xmlns:r="http://schemas.openxmlformats.org/officeDocument/2006/relationships" w:type="default" r:id="R53bacb6a7ec5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a5997a82a459f" /><Relationship Type="http://schemas.openxmlformats.org/officeDocument/2006/relationships/footer" Target="/word/footer1.xml" Id="R53bacb6a7ec54f9d" /></Relationships>
</file>