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2e47783bb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TEMA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561678aae0c24a25"/>
      <w:footerReference xmlns:r="http://schemas.openxmlformats.org/officeDocument/2006/relationships" w:type="default" r:id="R3cb7d8c27c6d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678aae0c24a25" /><Relationship Type="http://schemas.openxmlformats.org/officeDocument/2006/relationships/footer" Target="/word/footer1.xml" Id="R3cb7d8c27c6d43aa" /></Relationships>
</file>