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d8788a77f43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294617b5544c12"/>
      <w:footerReference xmlns:r="http://schemas.openxmlformats.org/officeDocument/2006/relationships" w:type="default" r:id="R0597e25d768545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KTH INVEST AS   ·   Org.nr 937 014 686   ·   c/o Karoline T. Høyvik, Kjelåvegen 7C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294617b5544c12" /><Relationship Type="http://schemas.openxmlformats.org/officeDocument/2006/relationships/footer" Target="/word/footer1.xml" Id="R0597e25d768545fa" /></Relationships>
</file>