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f10c1b581048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MAKIRO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Slemmestad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Slemmestad,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MAKIRO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e6571576cc46cc"/>
      <w:footerReference xmlns:r="http://schemas.openxmlformats.org/officeDocument/2006/relationships" w:type="default" r:id="R2076c9f1149d4c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MAKIRO HOLDING AS   ·   Org.nr 936 870 503   ·   Blåveisveien 11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MAKIRO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e6571576cc46cc" /><Relationship Type="http://schemas.openxmlformats.org/officeDocument/2006/relationships/footer" Target="/word/footer1.xml" Id="R2076c9f1149d4cf7" /></Relationships>
</file>