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a833ae93145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9c755a01b84f06"/>
      <w:footerReference xmlns:r="http://schemas.openxmlformats.org/officeDocument/2006/relationships" w:type="default" r:id="R4c517987018f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NORGE AS   ·   Org.nr 936 711 723   ·   Enebakkveien 520   ·   1295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c755a01b84f06" /><Relationship Type="http://schemas.openxmlformats.org/officeDocument/2006/relationships/footer" Target="/word/footer1.xml" Id="R4c517987018f4157" /></Relationships>
</file>