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086aca00c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 JR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 JR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ac1be33664fef"/>
      <w:footerReference xmlns:r="http://schemas.openxmlformats.org/officeDocument/2006/relationships" w:type="default" r:id="R3a24f98d6d2a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JR HOLDING AS   ·   Org.nr 936 703 747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JR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ac1be33664fef" /><Relationship Type="http://schemas.openxmlformats.org/officeDocument/2006/relationships/footer" Target="/word/footer1.xml" Id="R3a24f98d6d2a482c" /></Relationships>
</file>